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09" w:rsidRPr="0081052C" w:rsidRDefault="00444154" w:rsidP="0081052C">
      <w:pPr>
        <w:jc w:val="center"/>
        <w:rPr>
          <w:sz w:val="32"/>
          <w:szCs w:val="32"/>
        </w:rPr>
      </w:pPr>
      <w:r w:rsidRPr="0081052C">
        <w:rPr>
          <w:rFonts w:hint="eastAsia"/>
          <w:sz w:val="32"/>
          <w:szCs w:val="32"/>
        </w:rPr>
        <w:t>物</w:t>
      </w:r>
      <w:r w:rsidR="0081052C" w:rsidRPr="0081052C">
        <w:rPr>
          <w:rFonts w:hint="eastAsia"/>
          <w:sz w:val="32"/>
          <w:szCs w:val="32"/>
        </w:rPr>
        <w:t xml:space="preserve">　</w:t>
      </w:r>
      <w:r w:rsidRPr="0081052C">
        <w:rPr>
          <w:rFonts w:hint="eastAsia"/>
          <w:sz w:val="32"/>
          <w:szCs w:val="32"/>
        </w:rPr>
        <w:t>品</w:t>
      </w:r>
      <w:r w:rsidR="0081052C" w:rsidRPr="0081052C">
        <w:rPr>
          <w:rFonts w:hint="eastAsia"/>
          <w:sz w:val="32"/>
          <w:szCs w:val="32"/>
        </w:rPr>
        <w:t xml:space="preserve">　</w:t>
      </w:r>
      <w:r w:rsidRPr="0081052C">
        <w:rPr>
          <w:rFonts w:hint="eastAsia"/>
          <w:sz w:val="32"/>
          <w:szCs w:val="32"/>
        </w:rPr>
        <w:t>借</w:t>
      </w:r>
      <w:r w:rsidR="0081052C" w:rsidRPr="0081052C">
        <w:rPr>
          <w:rFonts w:hint="eastAsia"/>
          <w:sz w:val="32"/>
          <w:szCs w:val="32"/>
        </w:rPr>
        <w:t xml:space="preserve">　</w:t>
      </w:r>
      <w:r w:rsidRPr="0081052C">
        <w:rPr>
          <w:rFonts w:hint="eastAsia"/>
          <w:sz w:val="32"/>
          <w:szCs w:val="32"/>
        </w:rPr>
        <w:t>用</w:t>
      </w:r>
      <w:r w:rsidR="0081052C" w:rsidRPr="0081052C">
        <w:rPr>
          <w:rFonts w:hint="eastAsia"/>
          <w:sz w:val="32"/>
          <w:szCs w:val="32"/>
        </w:rPr>
        <w:t xml:space="preserve">　</w:t>
      </w:r>
      <w:r w:rsidRPr="0081052C">
        <w:rPr>
          <w:rFonts w:hint="eastAsia"/>
          <w:sz w:val="32"/>
          <w:szCs w:val="32"/>
        </w:rPr>
        <w:t>書</w:t>
      </w:r>
    </w:p>
    <w:p w:rsidR="0081052C" w:rsidRPr="00347ED0" w:rsidRDefault="00444154" w:rsidP="0081052C">
      <w:pPr>
        <w:rPr>
          <w:sz w:val="24"/>
          <w:szCs w:val="24"/>
        </w:rPr>
      </w:pPr>
      <w:r w:rsidRPr="00347ED0">
        <w:rPr>
          <w:rFonts w:hint="eastAsia"/>
          <w:sz w:val="24"/>
          <w:szCs w:val="24"/>
        </w:rPr>
        <w:t>医歯学教育開発センター長殿</w:t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556"/>
      </w:tblGrid>
      <w:tr w:rsidR="00347ED0" w:rsidTr="00347ED0">
        <w:tc>
          <w:tcPr>
            <w:tcW w:w="4383" w:type="dxa"/>
            <w:gridSpan w:val="3"/>
            <w:vAlign w:val="center"/>
          </w:tcPr>
          <w:p w:rsidR="00347ED0" w:rsidRDefault="005C4D20" w:rsidP="005C4D20">
            <w:pPr>
              <w:wordWrap w:val="0"/>
              <w:spacing w:line="276" w:lineRule="auto"/>
              <w:jc w:val="right"/>
            </w:pPr>
            <w:sdt>
              <w:sdtPr>
                <w:id w:val="1485128667"/>
                <w:placeholder>
                  <w:docPart w:val="76C51E21E2204DD692A222B5CCB9124E"/>
                </w:placeholder>
                <w:showingPlcHdr/>
                <w:text/>
              </w:sdtPr>
              <w:sdtEndPr/>
              <w:sdtContent>
                <w:r w:rsidR="00347ED0">
                  <w:rPr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809523144"/>
                <w:placeholder>
                  <w:docPart w:val="A7CBC507C1384E58A3DE83ED2DD65826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328182644"/>
                <w:placeholder>
                  <w:docPart w:val="B812714B471B4E3399E75672FB97F57D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日</w:t>
            </w:r>
          </w:p>
        </w:tc>
      </w:tr>
      <w:tr w:rsidR="00AD010F" w:rsidTr="00AD010F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D010F" w:rsidRDefault="00AD010F" w:rsidP="00347E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010F" w:rsidRDefault="00AD010F" w:rsidP="00347ED0">
            <w:pPr>
              <w:spacing w:line="276" w:lineRule="auto"/>
              <w:jc w:val="left"/>
            </w:pPr>
            <w:sdt>
              <w:sdtPr>
                <w:id w:val="-2059469370"/>
                <w:placeholder>
                  <w:docPart w:val="58324D87725647E4BC3E24B0209D87F1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　</w:t>
                </w:r>
              </w:sdtContent>
            </w:sdt>
            <w:r>
              <w:rPr>
                <w:rFonts w:hint="eastAsia"/>
              </w:rPr>
              <w:t xml:space="preserve">　　　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D010F" w:rsidRDefault="00AD010F" w:rsidP="00347ED0">
            <w:pPr>
              <w:spacing w:line="276" w:lineRule="auto"/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347ED0" w:rsidTr="00347ED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ED0" w:rsidRDefault="00347ED0" w:rsidP="00347ED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sdt>
          <w:sdtPr>
            <w:id w:val="269202095"/>
            <w:placeholder>
              <w:docPart w:val="71770AEFA52C4441BE544A3549E7CB8C"/>
            </w:placeholder>
            <w:showingPlcHdr/>
            <w:text/>
          </w:sdtPr>
          <w:sdtEndPr/>
          <w:sdtContent>
            <w:tc>
              <w:tcPr>
                <w:tcW w:w="36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7ED0" w:rsidRDefault="00347ED0" w:rsidP="00347ED0">
                <w:pPr>
                  <w:spacing w:line="276" w:lineRule="auto"/>
                  <w:jc w:val="left"/>
                </w:pPr>
                <w:r>
                  <w:rPr>
                    <w:rFonts w:hint="eastAsia"/>
                  </w:rPr>
                  <w:t xml:space="preserve">　　　　　　　　　　　</w:t>
                </w:r>
              </w:p>
            </w:tc>
          </w:sdtContent>
        </w:sdt>
      </w:tr>
      <w:tr w:rsidR="00347ED0" w:rsidTr="00347ED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7ED0" w:rsidRDefault="00347ED0" w:rsidP="00347E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sdt>
          <w:sdtPr>
            <w:id w:val="1248539732"/>
            <w:placeholder>
              <w:docPart w:val="2E0CB4C6E1C94B41AEA278FEC95CF2E1"/>
            </w:placeholder>
            <w:showingPlcHdr/>
            <w:text/>
          </w:sdtPr>
          <w:sdtEndPr/>
          <w:sdtContent>
            <w:tc>
              <w:tcPr>
                <w:tcW w:w="36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7ED0" w:rsidRDefault="00347ED0" w:rsidP="00347ED0">
                <w:pPr>
                  <w:spacing w:line="276" w:lineRule="auto"/>
                  <w:jc w:val="left"/>
                </w:pPr>
                <w:r>
                  <w:rPr>
                    <w:rFonts w:hint="eastAsia"/>
                  </w:rPr>
                  <w:t xml:space="preserve">　　　　　　　　　　　</w:t>
                </w:r>
              </w:p>
            </w:tc>
          </w:sdtContent>
        </w:sdt>
      </w:tr>
    </w:tbl>
    <w:p w:rsidR="0081052C" w:rsidRDefault="0081052C" w:rsidP="00347ED0">
      <w:pPr>
        <w:jc w:val="right"/>
      </w:pPr>
    </w:p>
    <w:p w:rsidR="00444154" w:rsidRDefault="00444154" w:rsidP="0081052C">
      <w:pPr>
        <w:jc w:val="center"/>
      </w:pPr>
      <w:r>
        <w:rPr>
          <w:rFonts w:hint="eastAsia"/>
        </w:rPr>
        <w:t>次の物品を正に借用しました。</w:t>
      </w:r>
    </w:p>
    <w:p w:rsidR="00444154" w:rsidRDefault="004441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C4D20" w:rsidTr="00F90E8E">
        <w:tc>
          <w:tcPr>
            <w:tcW w:w="1555" w:type="dxa"/>
            <w:vAlign w:val="center"/>
          </w:tcPr>
          <w:p w:rsidR="005C4D20" w:rsidRDefault="005C4D20" w:rsidP="005C4D20">
            <w:pPr>
              <w:spacing w:line="360" w:lineRule="auto"/>
              <w:jc w:val="center"/>
            </w:pPr>
            <w:r>
              <w:rPr>
                <w:rFonts w:hint="eastAsia"/>
              </w:rPr>
              <w:t>借用年月日</w:t>
            </w:r>
          </w:p>
        </w:tc>
        <w:tc>
          <w:tcPr>
            <w:tcW w:w="6939" w:type="dxa"/>
            <w:vAlign w:val="center"/>
          </w:tcPr>
          <w:p w:rsidR="005C4D20" w:rsidRDefault="005C4D20" w:rsidP="005C4D20">
            <w:pPr>
              <w:spacing w:line="276" w:lineRule="auto"/>
              <w:jc w:val="center"/>
            </w:pPr>
            <w:sdt>
              <w:sdtPr>
                <w:id w:val="-1710714777"/>
                <w:placeholder>
                  <w:docPart w:val="8A4AD5A69AB9450992A26A76EE9A3AA3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472798331"/>
                <w:placeholder>
                  <w:docPart w:val="6C53B47451BA4C96A793EC88C4A3EDC7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1446961670"/>
                <w:placeholder>
                  <w:docPart w:val="114106EEEA81458784FCF03D0B493229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556002324"/>
                <w:placeholder>
                  <w:docPart w:val="F5941D2F3036441F80F3D4062A8D770E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-1923491075"/>
                <w:placeholder>
                  <w:docPart w:val="8321867A3216433CA3262B0ECFAEA29D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>時</w:t>
            </w:r>
          </w:p>
        </w:tc>
      </w:tr>
      <w:tr w:rsidR="00444154" w:rsidTr="0081052C">
        <w:tc>
          <w:tcPr>
            <w:tcW w:w="1555" w:type="dxa"/>
            <w:vAlign w:val="center"/>
          </w:tcPr>
          <w:p w:rsidR="00444154" w:rsidRDefault="00444154" w:rsidP="00347ED0">
            <w:pPr>
              <w:spacing w:line="360" w:lineRule="auto"/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6939" w:type="dxa"/>
          </w:tcPr>
          <w:p w:rsidR="00444154" w:rsidRDefault="005C4D20" w:rsidP="005C4D20">
            <w:pPr>
              <w:spacing w:line="360" w:lineRule="auto"/>
              <w:jc w:val="center"/>
            </w:pPr>
            <w:sdt>
              <w:sdtPr>
                <w:id w:val="-104423584"/>
                <w:placeholder>
                  <w:docPart w:val="7C7B1D4327994F67A653F8C3CCB9CC84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hint="eastAsia"/>
              </w:rPr>
              <w:t>年</w:t>
            </w:r>
            <w:sdt>
              <w:sdtPr>
                <w:rPr>
                  <w:rFonts w:hint="eastAsia"/>
                </w:rPr>
                <w:id w:val="-1859954799"/>
                <w:placeholder>
                  <w:docPart w:val="F45E9A52DBC049F6823C6EB88F5209C8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475515733"/>
                <w:placeholder>
                  <w:docPart w:val="AB160AB5CF914A7EA7AA1D4D1E82804A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</w:t>
                </w:r>
              </w:sdtContent>
            </w:sdt>
            <w:r>
              <w:rPr>
                <w:rFonts w:hint="eastAsia"/>
              </w:rPr>
              <w:t>日（</w:t>
            </w:r>
            <w:sdt>
              <w:sdtPr>
                <w:rPr>
                  <w:rFonts w:hint="eastAsia"/>
                </w:rPr>
                <w:id w:val="-1933734408"/>
                <w:placeholder>
                  <w:docPart w:val="168B1C09FA4841DC9640B57018785BA2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</w:rPr>
              <w:t>）</w:t>
            </w:r>
            <w:sdt>
              <w:sdtPr>
                <w:rPr>
                  <w:rFonts w:hint="eastAsia"/>
                </w:rPr>
                <w:id w:val="-1022859006"/>
                <w:placeholder>
                  <w:docPart w:val="38519FA2AEE345F5A0C4F84644A10D9F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>時</w:t>
            </w:r>
          </w:p>
        </w:tc>
      </w:tr>
      <w:tr w:rsidR="00444154" w:rsidTr="0081052C">
        <w:tc>
          <w:tcPr>
            <w:tcW w:w="1555" w:type="dxa"/>
            <w:vAlign w:val="center"/>
          </w:tcPr>
          <w:p w:rsidR="00444154" w:rsidRDefault="00444154" w:rsidP="00347ED0">
            <w:pPr>
              <w:jc w:val="center"/>
            </w:pPr>
            <w:r>
              <w:rPr>
                <w:rFonts w:hint="eastAsia"/>
              </w:rPr>
              <w:t>使用台数</w:t>
            </w:r>
          </w:p>
          <w:p w:rsidR="00444154" w:rsidRDefault="00444154" w:rsidP="00347ED0">
            <w:pPr>
              <w:jc w:val="center"/>
            </w:pPr>
            <w:r>
              <w:rPr>
                <w:rFonts w:hint="eastAsia"/>
              </w:rPr>
              <w:t>及び機材番号</w:t>
            </w:r>
          </w:p>
        </w:tc>
        <w:tc>
          <w:tcPr>
            <w:tcW w:w="6939" w:type="dxa"/>
            <w:vAlign w:val="center"/>
          </w:tcPr>
          <w:p w:rsidR="00444154" w:rsidRDefault="00347ED0" w:rsidP="00347ED0">
            <w:r>
              <w:rPr>
                <w:rFonts w:hint="eastAsia"/>
              </w:rPr>
              <w:t>（</w:t>
            </w:r>
            <w:sdt>
              <w:sdtPr>
                <w:id w:val="-239718736"/>
                <w:placeholder>
                  <w:docPart w:val="630F1A140E3D49158F5FEDAC9780D642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hint="eastAsia"/>
              </w:rPr>
              <w:t xml:space="preserve">）台　</w:t>
            </w:r>
            <w:r w:rsidR="00041612">
              <w:rPr>
                <w:rFonts w:hint="eastAsia"/>
              </w:rPr>
              <w:t>※</w:t>
            </w:r>
            <w:r>
              <w:rPr>
                <w:rFonts w:hint="eastAsia"/>
              </w:rPr>
              <w:t>機材番号：</w:t>
            </w:r>
          </w:p>
        </w:tc>
      </w:tr>
      <w:tr w:rsidR="00444154" w:rsidTr="0081052C">
        <w:tc>
          <w:tcPr>
            <w:tcW w:w="1555" w:type="dxa"/>
            <w:vAlign w:val="center"/>
          </w:tcPr>
          <w:p w:rsidR="00444154" w:rsidRDefault="00444154" w:rsidP="00347ED0">
            <w:pPr>
              <w:spacing w:line="36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sdt>
          <w:sdtPr>
            <w:id w:val="-1320812621"/>
            <w:placeholder>
              <w:docPart w:val="8AD1E6EDE1E34CA6BCB2ABEACF5A7090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444154" w:rsidRDefault="00672104" w:rsidP="00347ED0">
                <w:pPr>
                  <w:spacing w:line="360" w:lineRule="auto"/>
                </w:pPr>
                <w:r>
                  <w:rPr>
                    <w:rStyle w:val="a5"/>
                    <w:rFonts w:hint="eastAsia"/>
                  </w:rPr>
                  <w:t xml:space="preserve">　　　　　　　　　　　　　　　　　　　　　　　　　　　</w:t>
                </w:r>
              </w:p>
            </w:tc>
          </w:sdtContent>
        </w:sdt>
      </w:tr>
      <w:tr w:rsidR="00444154" w:rsidTr="0081052C">
        <w:tc>
          <w:tcPr>
            <w:tcW w:w="1555" w:type="dxa"/>
            <w:vAlign w:val="center"/>
          </w:tcPr>
          <w:p w:rsidR="00444154" w:rsidRDefault="00444154" w:rsidP="00347ED0">
            <w:pPr>
              <w:spacing w:line="360" w:lineRule="auto"/>
              <w:jc w:val="center"/>
            </w:pPr>
            <w:r>
              <w:rPr>
                <w:rFonts w:hint="eastAsia"/>
              </w:rPr>
              <w:t>使用場所</w:t>
            </w:r>
          </w:p>
        </w:tc>
        <w:sdt>
          <w:sdtPr>
            <w:id w:val="-655301128"/>
            <w:placeholder>
              <w:docPart w:val="ADA37D9318684422BBE3BD41570A6FC8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:rsidR="00444154" w:rsidRDefault="00672104" w:rsidP="00347ED0">
                <w:pPr>
                  <w:spacing w:line="360" w:lineRule="auto"/>
                </w:pPr>
                <w:r>
                  <w:rPr>
                    <w:rFonts w:hint="eastAsia"/>
                  </w:rPr>
                  <w:t xml:space="preserve">　　　　　　　　　　　　　　　　　　　　　　　　　　　</w:t>
                </w:r>
              </w:p>
            </w:tc>
          </w:sdtContent>
        </w:sdt>
      </w:tr>
      <w:tr w:rsidR="00444154" w:rsidTr="0081052C">
        <w:tc>
          <w:tcPr>
            <w:tcW w:w="1555" w:type="dxa"/>
            <w:vAlign w:val="center"/>
          </w:tcPr>
          <w:p w:rsidR="00444154" w:rsidRDefault="00444154" w:rsidP="0081052C">
            <w:pPr>
              <w:jc w:val="center"/>
            </w:pPr>
            <w:r>
              <w:rPr>
                <w:rFonts w:hint="eastAsia"/>
              </w:rPr>
              <w:t>借用条件</w:t>
            </w:r>
          </w:p>
        </w:tc>
        <w:tc>
          <w:tcPr>
            <w:tcW w:w="6939" w:type="dxa"/>
          </w:tcPr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借用物品の引き渡し、維持、修理及び返却に要する費用は、借用人が負担すること。</w:t>
            </w:r>
          </w:p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借用物品は、善良な管理者の注意をもって保管し、亡失、き損等の場合は借受人が損害賠償の責を負うこと。</w:t>
            </w:r>
          </w:p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借用物品は、転貸してはならない。</w:t>
            </w:r>
          </w:p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借用物品は、使用目的以外の用途に使用しないこと。</w:t>
            </w:r>
          </w:p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医歯学教育開発センター職員が保管状況等について報告を求めた場合、速やかに回答すること。</w:t>
            </w:r>
          </w:p>
          <w:p w:rsidR="00444154" w:rsidRDefault="00444154" w:rsidP="004441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借用物品は、返却予定日までに返却すること。</w:t>
            </w:r>
          </w:p>
        </w:tc>
      </w:tr>
    </w:tbl>
    <w:p w:rsidR="00444154" w:rsidRDefault="00041612" w:rsidP="00041612">
      <w:pPr>
        <w:jc w:val="right"/>
      </w:pPr>
      <w:r>
        <w:rPr>
          <w:rFonts w:hint="eastAsia"/>
        </w:rPr>
        <w:t xml:space="preserve">　※機材番号は、医歯学教育開発センター職員が記入致します。</w:t>
      </w:r>
    </w:p>
    <w:p w:rsidR="00347ED0" w:rsidRDefault="00347ED0"/>
    <w:p w:rsidR="00347ED0" w:rsidRDefault="00347E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992"/>
        <w:gridCol w:w="1695"/>
      </w:tblGrid>
      <w:tr w:rsidR="00444154" w:rsidTr="00B11FCA">
        <w:tc>
          <w:tcPr>
            <w:tcW w:w="1271" w:type="dxa"/>
          </w:tcPr>
          <w:p w:rsidR="00444154" w:rsidRPr="00B11FCA" w:rsidRDefault="00444154">
            <w:pPr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>貸出実績月日</w:t>
            </w:r>
          </w:p>
        </w:tc>
        <w:tc>
          <w:tcPr>
            <w:tcW w:w="4536" w:type="dxa"/>
          </w:tcPr>
          <w:p w:rsidR="00444154" w:rsidRPr="00B11FCA" w:rsidRDefault="00444154">
            <w:pPr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 xml:space="preserve">　　</w:t>
            </w:r>
            <w:r w:rsidR="00B11FCA"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年　</w:t>
            </w:r>
            <w:r w:rsidR="00B11FCA"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月</w:t>
            </w:r>
            <w:r w:rsidR="00B11FCA"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　日（　</w:t>
            </w:r>
            <w:r w:rsidR="00B11FCA"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）　　　時</w:t>
            </w:r>
          </w:p>
        </w:tc>
        <w:tc>
          <w:tcPr>
            <w:tcW w:w="992" w:type="dxa"/>
            <w:vAlign w:val="center"/>
          </w:tcPr>
          <w:p w:rsidR="00444154" w:rsidRPr="00B11FCA" w:rsidRDefault="00444154" w:rsidP="00B11FCA">
            <w:pPr>
              <w:jc w:val="center"/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>貸出人</w:t>
            </w:r>
          </w:p>
        </w:tc>
        <w:tc>
          <w:tcPr>
            <w:tcW w:w="1695" w:type="dxa"/>
          </w:tcPr>
          <w:p w:rsidR="00444154" w:rsidRPr="00B11FCA" w:rsidRDefault="00444154">
            <w:pPr>
              <w:rPr>
                <w:sz w:val="16"/>
                <w:szCs w:val="16"/>
              </w:rPr>
            </w:pPr>
          </w:p>
        </w:tc>
      </w:tr>
      <w:tr w:rsidR="00B11FCA" w:rsidTr="00B11FCA">
        <w:tc>
          <w:tcPr>
            <w:tcW w:w="1271" w:type="dxa"/>
          </w:tcPr>
          <w:p w:rsidR="00B11FCA" w:rsidRPr="00B11FCA" w:rsidRDefault="00B11FCA" w:rsidP="00B11FCA">
            <w:pPr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>返却実績月日</w:t>
            </w:r>
          </w:p>
        </w:tc>
        <w:tc>
          <w:tcPr>
            <w:tcW w:w="4536" w:type="dxa"/>
          </w:tcPr>
          <w:p w:rsidR="00B11FCA" w:rsidRPr="00B11FCA" w:rsidRDefault="00B11FCA" w:rsidP="00B11FCA">
            <w:pPr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年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　日（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11FCA">
              <w:rPr>
                <w:rFonts w:hint="eastAsia"/>
                <w:sz w:val="16"/>
                <w:szCs w:val="16"/>
              </w:rPr>
              <w:t xml:space="preserve">　）　　　時</w:t>
            </w:r>
          </w:p>
        </w:tc>
        <w:tc>
          <w:tcPr>
            <w:tcW w:w="992" w:type="dxa"/>
            <w:vAlign w:val="center"/>
          </w:tcPr>
          <w:p w:rsidR="00B11FCA" w:rsidRPr="00B11FCA" w:rsidRDefault="00B11FCA" w:rsidP="00B11FCA">
            <w:pPr>
              <w:jc w:val="center"/>
              <w:rPr>
                <w:sz w:val="16"/>
                <w:szCs w:val="16"/>
              </w:rPr>
            </w:pPr>
            <w:r w:rsidRPr="00B11FCA">
              <w:rPr>
                <w:rFonts w:hint="eastAsia"/>
                <w:sz w:val="16"/>
                <w:szCs w:val="16"/>
              </w:rPr>
              <w:t>受取人</w:t>
            </w:r>
          </w:p>
        </w:tc>
        <w:tc>
          <w:tcPr>
            <w:tcW w:w="1695" w:type="dxa"/>
          </w:tcPr>
          <w:p w:rsidR="00B11FCA" w:rsidRPr="00B11FCA" w:rsidRDefault="00B11FCA" w:rsidP="00B11FCA">
            <w:pPr>
              <w:rPr>
                <w:sz w:val="16"/>
                <w:szCs w:val="16"/>
              </w:rPr>
            </w:pPr>
          </w:p>
        </w:tc>
      </w:tr>
    </w:tbl>
    <w:p w:rsidR="0081052C" w:rsidRPr="00B11FCA" w:rsidRDefault="0081052C" w:rsidP="0081052C">
      <w:pPr>
        <w:jc w:val="right"/>
        <w:rPr>
          <w:sz w:val="16"/>
          <w:szCs w:val="16"/>
        </w:rPr>
      </w:pPr>
    </w:p>
    <w:p w:rsidR="00444154" w:rsidRPr="00347ED0" w:rsidRDefault="00444154" w:rsidP="0081052C">
      <w:pPr>
        <w:jc w:val="right"/>
        <w:rPr>
          <w:sz w:val="24"/>
          <w:szCs w:val="24"/>
        </w:rPr>
      </w:pPr>
      <w:r w:rsidRPr="00347ED0">
        <w:rPr>
          <w:rFonts w:hint="eastAsia"/>
          <w:sz w:val="24"/>
          <w:szCs w:val="24"/>
        </w:rPr>
        <w:t>医歯学教育開発センター</w:t>
      </w:r>
    </w:p>
    <w:sectPr w:rsidR="00444154" w:rsidRPr="00347ED0" w:rsidSect="00347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CA1"/>
    <w:multiLevelType w:val="hybridMultilevel"/>
    <w:tmpl w:val="56E2A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Me6BlOKEKTQMkx+NyUKpGGQD5Kc3RpudSb4RijixS/qqjI7DL+tC2jgb/KQrO1k6IkgLug1z+3h5yDBj4fS1IQ==" w:salt="ON/BuQRvatHJDw74DrQgm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4"/>
    <w:rsid w:val="00041612"/>
    <w:rsid w:val="001F6069"/>
    <w:rsid w:val="00347ED0"/>
    <w:rsid w:val="00444154"/>
    <w:rsid w:val="005C4D20"/>
    <w:rsid w:val="00672104"/>
    <w:rsid w:val="0081052C"/>
    <w:rsid w:val="00A44309"/>
    <w:rsid w:val="00AD010F"/>
    <w:rsid w:val="00B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26028"/>
  <w15:chartTrackingRefBased/>
  <w15:docId w15:val="{FF877A70-7C72-4C11-A483-75FCB3A5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154"/>
    <w:pPr>
      <w:ind w:leftChars="400" w:left="840"/>
    </w:pPr>
  </w:style>
  <w:style w:type="character" w:styleId="a5">
    <w:name w:val="Placeholder Text"/>
    <w:basedOn w:val="a0"/>
    <w:uiPriority w:val="99"/>
    <w:semiHidden/>
    <w:rsid w:val="00672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70AEFA52C4441BE544A3549E7C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E887F-224A-42C6-AF5F-6F49B15EE633}"/>
      </w:docPartPr>
      <w:docPartBody>
        <w:p w:rsidR="0097641E" w:rsidRDefault="0097641E" w:rsidP="0097641E">
          <w:pPr>
            <w:pStyle w:val="71770AEFA52C4441BE544A3549E7CB8C5"/>
          </w:pPr>
          <w:r>
            <w:rPr>
              <w:rFonts w:hint="eastAsia"/>
            </w:rPr>
            <w:t xml:space="preserve">　　　　　　　　　　　</w:t>
          </w:r>
        </w:p>
      </w:docPartBody>
    </w:docPart>
    <w:docPart>
      <w:docPartPr>
        <w:name w:val="2E0CB4C6E1C94B41AEA278FEC95CF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37D25-EAB9-40E0-87F9-1136024367CB}"/>
      </w:docPartPr>
      <w:docPartBody>
        <w:p w:rsidR="0097641E" w:rsidRDefault="0097641E" w:rsidP="0097641E">
          <w:pPr>
            <w:pStyle w:val="2E0CB4C6E1C94B41AEA278FEC95CF2E15"/>
          </w:pPr>
          <w:r>
            <w:rPr>
              <w:rFonts w:hint="eastAsia"/>
            </w:rPr>
            <w:t xml:space="preserve">　　　　　　　　　　　</w:t>
          </w:r>
        </w:p>
      </w:docPartBody>
    </w:docPart>
    <w:docPart>
      <w:docPartPr>
        <w:name w:val="630F1A140E3D49158F5FEDAC9780D6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BF269-9E90-48F6-AC3B-D4243C219CAF}"/>
      </w:docPartPr>
      <w:docPartBody>
        <w:p w:rsidR="0097641E" w:rsidRDefault="0097641E" w:rsidP="0097641E">
          <w:pPr>
            <w:pStyle w:val="630F1A140E3D49158F5FEDAC9780D6424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8AD1E6EDE1E34CA6BCB2ABEACF5A70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B56DF-241D-4257-B2CE-CC2F20AEB24A}"/>
      </w:docPartPr>
      <w:docPartBody>
        <w:p w:rsidR="0097641E" w:rsidRDefault="0097641E" w:rsidP="0097641E">
          <w:pPr>
            <w:pStyle w:val="8AD1E6EDE1E34CA6BCB2ABEACF5A70904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</w:t>
          </w:r>
        </w:p>
      </w:docPartBody>
    </w:docPart>
    <w:docPart>
      <w:docPartPr>
        <w:name w:val="ADA37D9318684422BBE3BD41570A6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C8A22-21B0-416B-B334-D57B219D9130}"/>
      </w:docPartPr>
      <w:docPartBody>
        <w:p w:rsidR="0097641E" w:rsidRDefault="0097641E" w:rsidP="0097641E">
          <w:pPr>
            <w:pStyle w:val="ADA37D9318684422BBE3BD41570A6FC84"/>
          </w:pPr>
          <w:r>
            <w:rPr>
              <w:rFonts w:hint="eastAsia"/>
            </w:rPr>
            <w:t xml:space="preserve">　　　　　　　　　　　　　　　　　　　　　　　　　　　</w:t>
          </w:r>
        </w:p>
      </w:docPartBody>
    </w:docPart>
    <w:docPart>
      <w:docPartPr>
        <w:name w:val="76C51E21E2204DD692A222B5CCB91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C7520-E3C3-423D-A104-0A25C7CF8182}"/>
      </w:docPartPr>
      <w:docPartBody>
        <w:p w:rsidR="0097641E" w:rsidRDefault="0097641E" w:rsidP="0097641E">
          <w:pPr>
            <w:pStyle w:val="76C51E21E2204DD692A222B5CCB9124E4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58324D87725647E4BC3E24B0209D8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58657-7CF9-4556-B536-8E0A25FD0650}"/>
      </w:docPartPr>
      <w:docPartBody>
        <w:p w:rsidR="00000000" w:rsidRDefault="0097641E" w:rsidP="0097641E">
          <w:pPr>
            <w:pStyle w:val="58324D87725647E4BC3E24B0209D87F13"/>
          </w:pPr>
          <w:r>
            <w:rPr>
              <w:rFonts w:hint="eastAsia"/>
            </w:rPr>
            <w:t xml:space="preserve">　　　　　　　　　　　</w:t>
          </w:r>
        </w:p>
      </w:docPartBody>
    </w:docPart>
    <w:docPart>
      <w:docPartPr>
        <w:name w:val="A7CBC507C1384E58A3DE83ED2DD65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E832B-8093-4608-A81A-45C63D23BFF5}"/>
      </w:docPartPr>
      <w:docPartBody>
        <w:p w:rsidR="00000000" w:rsidRDefault="0097641E" w:rsidP="0097641E">
          <w:pPr>
            <w:pStyle w:val="A7CBC507C1384E58A3DE83ED2DD658262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B812714B471B4E3399E75672FB97F5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5FE1E-DC16-4D4F-AE3A-3F0040F0E5DF}"/>
      </w:docPartPr>
      <w:docPartBody>
        <w:p w:rsidR="00000000" w:rsidRDefault="0097641E" w:rsidP="0097641E">
          <w:pPr>
            <w:pStyle w:val="B812714B471B4E3399E75672FB97F57D2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8A4AD5A69AB9450992A26A76EE9A3A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2EB58A-5A22-4649-BC22-7A80DF7FD468}"/>
      </w:docPartPr>
      <w:docPartBody>
        <w:p w:rsidR="00000000" w:rsidRDefault="0097641E" w:rsidP="0097641E">
          <w:pPr>
            <w:pStyle w:val="8A4AD5A69AB9450992A26A76EE9A3AA32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6C53B47451BA4C96A793EC88C4A3ED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228F7-6BED-46CB-93B3-645B6AD831F4}"/>
      </w:docPartPr>
      <w:docPartBody>
        <w:p w:rsidR="00000000" w:rsidRDefault="0097641E" w:rsidP="0097641E">
          <w:pPr>
            <w:pStyle w:val="6C53B47451BA4C96A793EC88C4A3EDC72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114106EEEA81458784FCF03D0B493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0575A-1165-469A-827A-3E223E015DDD}"/>
      </w:docPartPr>
      <w:docPartBody>
        <w:p w:rsidR="00000000" w:rsidRDefault="0097641E" w:rsidP="0097641E">
          <w:pPr>
            <w:pStyle w:val="114106EEEA81458784FCF03D0B4932292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F5941D2F3036441F80F3D4062A8D7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FE5C7-A8AE-4F1A-A45E-833204C0F4E4}"/>
      </w:docPartPr>
      <w:docPartBody>
        <w:p w:rsidR="00000000" w:rsidRDefault="0097641E" w:rsidP="0097641E">
          <w:pPr>
            <w:pStyle w:val="F5941D2F3036441F80F3D4062A8D770E1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8321867A3216433CA3262B0ECFAEA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A8FFF7-E5E8-4458-BF66-F3A5D8391976}"/>
      </w:docPartPr>
      <w:docPartBody>
        <w:p w:rsidR="00000000" w:rsidRDefault="0097641E" w:rsidP="0097641E">
          <w:pPr>
            <w:pStyle w:val="8321867A3216433CA3262B0ECFAEA29D1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7C7B1D4327994F67A653F8C3CCB9CC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1F51A-A660-427B-9CD7-AD01B6D2B0B0}"/>
      </w:docPartPr>
      <w:docPartBody>
        <w:p w:rsidR="00000000" w:rsidRDefault="0097641E" w:rsidP="0097641E">
          <w:pPr>
            <w:pStyle w:val="7C7B1D4327994F67A653F8C3CCB9CC841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F45E9A52DBC049F6823C6EB88F5209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A0885-1E83-4ACF-844D-AEF4E74F9F71}"/>
      </w:docPartPr>
      <w:docPartBody>
        <w:p w:rsidR="00000000" w:rsidRDefault="0097641E" w:rsidP="0097641E">
          <w:pPr>
            <w:pStyle w:val="F45E9A52DBC049F6823C6EB88F5209C81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AB160AB5CF914A7EA7AA1D4D1E8280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D409C-43CA-4B78-A32A-911117DCC3CC}"/>
      </w:docPartPr>
      <w:docPartBody>
        <w:p w:rsidR="00000000" w:rsidRDefault="0097641E" w:rsidP="0097641E">
          <w:pPr>
            <w:pStyle w:val="AB160AB5CF914A7EA7AA1D4D1E82804A1"/>
          </w:pPr>
          <w:r>
            <w:rPr>
              <w:rFonts w:hint="eastAsia"/>
            </w:rPr>
            <w:t xml:space="preserve">　　　</w:t>
          </w:r>
        </w:p>
      </w:docPartBody>
    </w:docPart>
    <w:docPart>
      <w:docPartPr>
        <w:name w:val="168B1C09FA4841DC9640B57018785B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1B2AD-2EA0-4AA2-956E-E26A6313752F}"/>
      </w:docPartPr>
      <w:docPartBody>
        <w:p w:rsidR="00000000" w:rsidRDefault="0097641E" w:rsidP="0097641E">
          <w:pPr>
            <w:pStyle w:val="168B1C09FA4841DC9640B57018785BA21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38519FA2AEE345F5A0C4F84644A10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D3B588-FA8F-4964-AEBD-5D13023D76C0}"/>
      </w:docPartPr>
      <w:docPartBody>
        <w:p w:rsidR="00000000" w:rsidRDefault="0097641E" w:rsidP="0097641E">
          <w:pPr>
            <w:pStyle w:val="38519FA2AEE345F5A0C4F84644A10D9F1"/>
          </w:pPr>
          <w:r>
            <w:rPr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2"/>
    <w:rsid w:val="003519D2"/>
    <w:rsid w:val="006B4B48"/>
    <w:rsid w:val="00865FA4"/>
    <w:rsid w:val="009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641E"/>
    <w:rPr>
      <w:color w:val="808080"/>
    </w:rPr>
  </w:style>
  <w:style w:type="paragraph" w:customStyle="1" w:styleId="A03871C950B245C3AED0A0D3DA3DF346">
    <w:name w:val="A03871C950B245C3AED0A0D3DA3DF346"/>
    <w:rsid w:val="003519D2"/>
    <w:pPr>
      <w:widowControl w:val="0"/>
      <w:jc w:val="both"/>
    </w:pPr>
  </w:style>
  <w:style w:type="paragraph" w:customStyle="1" w:styleId="33B485EC945C484289A802AE2AF01A02">
    <w:name w:val="33B485EC945C484289A802AE2AF01A02"/>
    <w:rsid w:val="003519D2"/>
    <w:pPr>
      <w:widowControl w:val="0"/>
      <w:jc w:val="both"/>
    </w:pPr>
  </w:style>
  <w:style w:type="paragraph" w:customStyle="1" w:styleId="20BBBB1C35014F3193ACD89DE7D666DB">
    <w:name w:val="20BBBB1C35014F3193ACD89DE7D666DB"/>
    <w:rsid w:val="003519D2"/>
    <w:pPr>
      <w:widowControl w:val="0"/>
      <w:jc w:val="both"/>
    </w:pPr>
  </w:style>
  <w:style w:type="paragraph" w:customStyle="1" w:styleId="A03871C950B245C3AED0A0D3DA3DF3461">
    <w:name w:val="A03871C950B245C3AED0A0D3DA3DF3461"/>
    <w:rsid w:val="003519D2"/>
    <w:pPr>
      <w:widowControl w:val="0"/>
      <w:jc w:val="both"/>
    </w:pPr>
  </w:style>
  <w:style w:type="paragraph" w:customStyle="1" w:styleId="20BBBB1C35014F3193ACD89DE7D666DB1">
    <w:name w:val="20BBBB1C35014F3193ACD89DE7D666DB1"/>
    <w:rsid w:val="003519D2"/>
    <w:pPr>
      <w:widowControl w:val="0"/>
      <w:jc w:val="both"/>
    </w:pPr>
  </w:style>
  <w:style w:type="paragraph" w:customStyle="1" w:styleId="E6F9F0A5F0014960BCA5C1E6FC16D7FD">
    <w:name w:val="E6F9F0A5F0014960BCA5C1E6FC16D7FD"/>
    <w:rsid w:val="003519D2"/>
    <w:pPr>
      <w:widowControl w:val="0"/>
      <w:jc w:val="both"/>
    </w:pPr>
  </w:style>
  <w:style w:type="paragraph" w:customStyle="1" w:styleId="71770AEFA52C4441BE544A3549E7CB8C">
    <w:name w:val="71770AEFA52C4441BE544A3549E7CB8C"/>
    <w:rsid w:val="003519D2"/>
    <w:pPr>
      <w:widowControl w:val="0"/>
      <w:jc w:val="both"/>
    </w:pPr>
  </w:style>
  <w:style w:type="paragraph" w:customStyle="1" w:styleId="2E0CB4C6E1C94B41AEA278FEC95CF2E1">
    <w:name w:val="2E0CB4C6E1C94B41AEA278FEC95CF2E1"/>
    <w:rsid w:val="003519D2"/>
    <w:pPr>
      <w:widowControl w:val="0"/>
      <w:jc w:val="both"/>
    </w:pPr>
  </w:style>
  <w:style w:type="paragraph" w:customStyle="1" w:styleId="254FC32B60EE4DF2B72F06B96E44C81B">
    <w:name w:val="254FC32B60EE4DF2B72F06B96E44C81B"/>
    <w:rsid w:val="003519D2"/>
    <w:pPr>
      <w:widowControl w:val="0"/>
      <w:jc w:val="both"/>
    </w:pPr>
  </w:style>
  <w:style w:type="paragraph" w:customStyle="1" w:styleId="A97BFCDE70B549F18D2CB1614DA51CAC">
    <w:name w:val="A97BFCDE70B549F18D2CB1614DA51CAC"/>
    <w:rsid w:val="003519D2"/>
    <w:pPr>
      <w:widowControl w:val="0"/>
      <w:jc w:val="both"/>
    </w:pPr>
  </w:style>
  <w:style w:type="paragraph" w:customStyle="1" w:styleId="630F1A140E3D49158F5FEDAC9780D642">
    <w:name w:val="630F1A140E3D49158F5FEDAC9780D642"/>
    <w:rsid w:val="003519D2"/>
    <w:pPr>
      <w:widowControl w:val="0"/>
      <w:jc w:val="both"/>
    </w:pPr>
  </w:style>
  <w:style w:type="paragraph" w:customStyle="1" w:styleId="8AD1E6EDE1E34CA6BCB2ABEACF5A7090">
    <w:name w:val="8AD1E6EDE1E34CA6BCB2ABEACF5A7090"/>
    <w:rsid w:val="003519D2"/>
    <w:pPr>
      <w:widowControl w:val="0"/>
      <w:jc w:val="both"/>
    </w:pPr>
  </w:style>
  <w:style w:type="paragraph" w:customStyle="1" w:styleId="ADA37D9318684422BBE3BD41570A6FC8">
    <w:name w:val="ADA37D9318684422BBE3BD41570A6FC8"/>
    <w:rsid w:val="003519D2"/>
    <w:pPr>
      <w:widowControl w:val="0"/>
      <w:jc w:val="both"/>
    </w:pPr>
  </w:style>
  <w:style w:type="paragraph" w:customStyle="1" w:styleId="76C51E21E2204DD692A222B5CCB9124E">
    <w:name w:val="76C51E21E2204DD692A222B5CCB9124E"/>
    <w:rsid w:val="003519D2"/>
    <w:pPr>
      <w:widowControl w:val="0"/>
      <w:jc w:val="both"/>
    </w:pPr>
  </w:style>
  <w:style w:type="paragraph" w:customStyle="1" w:styleId="E6F9F0A5F0014960BCA5C1E6FC16D7FD1">
    <w:name w:val="E6F9F0A5F0014960BCA5C1E6FC16D7FD1"/>
    <w:rsid w:val="003519D2"/>
    <w:pPr>
      <w:widowControl w:val="0"/>
      <w:jc w:val="both"/>
    </w:pPr>
  </w:style>
  <w:style w:type="paragraph" w:customStyle="1" w:styleId="71770AEFA52C4441BE544A3549E7CB8C1">
    <w:name w:val="71770AEFA52C4441BE544A3549E7CB8C1"/>
    <w:rsid w:val="003519D2"/>
    <w:pPr>
      <w:widowControl w:val="0"/>
      <w:jc w:val="both"/>
    </w:pPr>
  </w:style>
  <w:style w:type="paragraph" w:customStyle="1" w:styleId="2E0CB4C6E1C94B41AEA278FEC95CF2E11">
    <w:name w:val="2E0CB4C6E1C94B41AEA278FEC95CF2E11"/>
    <w:rsid w:val="003519D2"/>
    <w:pPr>
      <w:widowControl w:val="0"/>
      <w:jc w:val="both"/>
    </w:pPr>
  </w:style>
  <w:style w:type="paragraph" w:customStyle="1" w:styleId="254FC32B60EE4DF2B72F06B96E44C81B1">
    <w:name w:val="254FC32B60EE4DF2B72F06B96E44C81B1"/>
    <w:rsid w:val="003519D2"/>
    <w:pPr>
      <w:widowControl w:val="0"/>
      <w:jc w:val="both"/>
    </w:pPr>
  </w:style>
  <w:style w:type="paragraph" w:customStyle="1" w:styleId="A97BFCDE70B549F18D2CB1614DA51CAC1">
    <w:name w:val="A97BFCDE70B549F18D2CB1614DA51CAC1"/>
    <w:rsid w:val="003519D2"/>
    <w:pPr>
      <w:widowControl w:val="0"/>
      <w:jc w:val="both"/>
    </w:pPr>
  </w:style>
  <w:style w:type="paragraph" w:customStyle="1" w:styleId="630F1A140E3D49158F5FEDAC9780D6421">
    <w:name w:val="630F1A140E3D49158F5FEDAC9780D6421"/>
    <w:rsid w:val="003519D2"/>
    <w:pPr>
      <w:widowControl w:val="0"/>
      <w:jc w:val="both"/>
    </w:pPr>
  </w:style>
  <w:style w:type="paragraph" w:customStyle="1" w:styleId="8AD1E6EDE1E34CA6BCB2ABEACF5A70901">
    <w:name w:val="8AD1E6EDE1E34CA6BCB2ABEACF5A70901"/>
    <w:rsid w:val="003519D2"/>
    <w:pPr>
      <w:widowControl w:val="0"/>
      <w:jc w:val="both"/>
    </w:pPr>
  </w:style>
  <w:style w:type="paragraph" w:customStyle="1" w:styleId="ADA37D9318684422BBE3BD41570A6FC81">
    <w:name w:val="ADA37D9318684422BBE3BD41570A6FC81"/>
    <w:rsid w:val="003519D2"/>
    <w:pPr>
      <w:widowControl w:val="0"/>
      <w:jc w:val="both"/>
    </w:pPr>
  </w:style>
  <w:style w:type="paragraph" w:customStyle="1" w:styleId="76C51E21E2204DD692A222B5CCB9124E1">
    <w:name w:val="76C51E21E2204DD692A222B5CCB9124E1"/>
    <w:rsid w:val="003519D2"/>
    <w:pPr>
      <w:widowControl w:val="0"/>
      <w:jc w:val="both"/>
    </w:pPr>
  </w:style>
  <w:style w:type="paragraph" w:customStyle="1" w:styleId="E6F9F0A5F0014960BCA5C1E6FC16D7FD2">
    <w:name w:val="E6F9F0A5F0014960BCA5C1E6FC16D7FD2"/>
    <w:rsid w:val="003519D2"/>
    <w:pPr>
      <w:widowControl w:val="0"/>
      <w:jc w:val="both"/>
    </w:pPr>
  </w:style>
  <w:style w:type="paragraph" w:customStyle="1" w:styleId="71770AEFA52C4441BE544A3549E7CB8C2">
    <w:name w:val="71770AEFA52C4441BE544A3549E7CB8C2"/>
    <w:rsid w:val="003519D2"/>
    <w:pPr>
      <w:widowControl w:val="0"/>
      <w:jc w:val="both"/>
    </w:pPr>
  </w:style>
  <w:style w:type="paragraph" w:customStyle="1" w:styleId="2E0CB4C6E1C94B41AEA278FEC95CF2E12">
    <w:name w:val="2E0CB4C6E1C94B41AEA278FEC95CF2E12"/>
    <w:rsid w:val="003519D2"/>
    <w:pPr>
      <w:widowControl w:val="0"/>
      <w:jc w:val="both"/>
    </w:pPr>
  </w:style>
  <w:style w:type="paragraph" w:customStyle="1" w:styleId="254FC32B60EE4DF2B72F06B96E44C81B2">
    <w:name w:val="254FC32B60EE4DF2B72F06B96E44C81B2"/>
    <w:rsid w:val="003519D2"/>
    <w:pPr>
      <w:widowControl w:val="0"/>
      <w:jc w:val="both"/>
    </w:pPr>
  </w:style>
  <w:style w:type="paragraph" w:customStyle="1" w:styleId="A97BFCDE70B549F18D2CB1614DA51CAC2">
    <w:name w:val="A97BFCDE70B549F18D2CB1614DA51CAC2"/>
    <w:rsid w:val="003519D2"/>
    <w:pPr>
      <w:widowControl w:val="0"/>
      <w:jc w:val="both"/>
    </w:pPr>
  </w:style>
  <w:style w:type="paragraph" w:customStyle="1" w:styleId="630F1A140E3D49158F5FEDAC9780D6422">
    <w:name w:val="630F1A140E3D49158F5FEDAC9780D6422"/>
    <w:rsid w:val="003519D2"/>
    <w:pPr>
      <w:widowControl w:val="0"/>
      <w:jc w:val="both"/>
    </w:pPr>
  </w:style>
  <w:style w:type="paragraph" w:customStyle="1" w:styleId="8AD1E6EDE1E34CA6BCB2ABEACF5A70902">
    <w:name w:val="8AD1E6EDE1E34CA6BCB2ABEACF5A70902"/>
    <w:rsid w:val="003519D2"/>
    <w:pPr>
      <w:widowControl w:val="0"/>
      <w:jc w:val="both"/>
    </w:pPr>
  </w:style>
  <w:style w:type="paragraph" w:customStyle="1" w:styleId="ADA37D9318684422BBE3BD41570A6FC82">
    <w:name w:val="ADA37D9318684422BBE3BD41570A6FC82"/>
    <w:rsid w:val="003519D2"/>
    <w:pPr>
      <w:widowControl w:val="0"/>
      <w:jc w:val="both"/>
    </w:pPr>
  </w:style>
  <w:style w:type="paragraph" w:customStyle="1" w:styleId="58324D87725647E4BC3E24B0209D87F1">
    <w:name w:val="58324D87725647E4BC3E24B0209D87F1"/>
    <w:rsid w:val="0097641E"/>
    <w:pPr>
      <w:widowControl w:val="0"/>
      <w:jc w:val="both"/>
    </w:pPr>
  </w:style>
  <w:style w:type="paragraph" w:customStyle="1" w:styleId="76C51E21E2204DD692A222B5CCB9124E2">
    <w:name w:val="76C51E21E2204DD692A222B5CCB9124E2"/>
    <w:rsid w:val="0097641E"/>
    <w:pPr>
      <w:widowControl w:val="0"/>
      <w:jc w:val="both"/>
    </w:pPr>
  </w:style>
  <w:style w:type="paragraph" w:customStyle="1" w:styleId="A7CBC507C1384E58A3DE83ED2DD65826">
    <w:name w:val="A7CBC507C1384E58A3DE83ED2DD65826"/>
    <w:rsid w:val="0097641E"/>
    <w:pPr>
      <w:widowControl w:val="0"/>
      <w:jc w:val="both"/>
    </w:pPr>
  </w:style>
  <w:style w:type="paragraph" w:customStyle="1" w:styleId="B812714B471B4E3399E75672FB97F57D">
    <w:name w:val="B812714B471B4E3399E75672FB97F57D"/>
    <w:rsid w:val="0097641E"/>
    <w:pPr>
      <w:widowControl w:val="0"/>
      <w:jc w:val="both"/>
    </w:pPr>
  </w:style>
  <w:style w:type="paragraph" w:customStyle="1" w:styleId="58324D87725647E4BC3E24B0209D87F11">
    <w:name w:val="58324D87725647E4BC3E24B0209D87F11"/>
    <w:rsid w:val="0097641E"/>
    <w:pPr>
      <w:widowControl w:val="0"/>
      <w:jc w:val="both"/>
    </w:pPr>
  </w:style>
  <w:style w:type="paragraph" w:customStyle="1" w:styleId="71770AEFA52C4441BE544A3549E7CB8C3">
    <w:name w:val="71770AEFA52C4441BE544A3549E7CB8C3"/>
    <w:rsid w:val="0097641E"/>
    <w:pPr>
      <w:widowControl w:val="0"/>
      <w:jc w:val="both"/>
    </w:pPr>
  </w:style>
  <w:style w:type="paragraph" w:customStyle="1" w:styleId="2E0CB4C6E1C94B41AEA278FEC95CF2E13">
    <w:name w:val="2E0CB4C6E1C94B41AEA278FEC95CF2E13"/>
    <w:rsid w:val="0097641E"/>
    <w:pPr>
      <w:widowControl w:val="0"/>
      <w:jc w:val="both"/>
    </w:pPr>
  </w:style>
  <w:style w:type="paragraph" w:customStyle="1" w:styleId="254FC32B60EE4DF2B72F06B96E44C81B3">
    <w:name w:val="254FC32B60EE4DF2B72F06B96E44C81B3"/>
    <w:rsid w:val="0097641E"/>
    <w:pPr>
      <w:widowControl w:val="0"/>
      <w:jc w:val="both"/>
    </w:pPr>
  </w:style>
  <w:style w:type="paragraph" w:customStyle="1" w:styleId="A97BFCDE70B549F18D2CB1614DA51CAC3">
    <w:name w:val="A97BFCDE70B549F18D2CB1614DA51CAC3"/>
    <w:rsid w:val="0097641E"/>
    <w:pPr>
      <w:widowControl w:val="0"/>
      <w:jc w:val="both"/>
    </w:pPr>
  </w:style>
  <w:style w:type="paragraph" w:customStyle="1" w:styleId="630F1A140E3D49158F5FEDAC9780D6423">
    <w:name w:val="630F1A140E3D49158F5FEDAC9780D6423"/>
    <w:rsid w:val="0097641E"/>
    <w:pPr>
      <w:widowControl w:val="0"/>
      <w:jc w:val="both"/>
    </w:pPr>
  </w:style>
  <w:style w:type="paragraph" w:customStyle="1" w:styleId="8AD1E6EDE1E34CA6BCB2ABEACF5A70903">
    <w:name w:val="8AD1E6EDE1E34CA6BCB2ABEACF5A70903"/>
    <w:rsid w:val="0097641E"/>
    <w:pPr>
      <w:widowControl w:val="0"/>
      <w:jc w:val="both"/>
    </w:pPr>
  </w:style>
  <w:style w:type="paragraph" w:customStyle="1" w:styleId="ADA37D9318684422BBE3BD41570A6FC83">
    <w:name w:val="ADA37D9318684422BBE3BD41570A6FC83"/>
    <w:rsid w:val="0097641E"/>
    <w:pPr>
      <w:widowControl w:val="0"/>
      <w:jc w:val="both"/>
    </w:pPr>
  </w:style>
  <w:style w:type="paragraph" w:customStyle="1" w:styleId="8A4AD5A69AB9450992A26A76EE9A3AA3">
    <w:name w:val="8A4AD5A69AB9450992A26A76EE9A3AA3"/>
    <w:rsid w:val="0097641E"/>
    <w:pPr>
      <w:widowControl w:val="0"/>
      <w:jc w:val="both"/>
    </w:pPr>
  </w:style>
  <w:style w:type="paragraph" w:customStyle="1" w:styleId="6C53B47451BA4C96A793EC88C4A3EDC7">
    <w:name w:val="6C53B47451BA4C96A793EC88C4A3EDC7"/>
    <w:rsid w:val="0097641E"/>
    <w:pPr>
      <w:widowControl w:val="0"/>
      <w:jc w:val="both"/>
    </w:pPr>
  </w:style>
  <w:style w:type="paragraph" w:customStyle="1" w:styleId="114106EEEA81458784FCF03D0B493229">
    <w:name w:val="114106EEEA81458784FCF03D0B493229"/>
    <w:rsid w:val="0097641E"/>
    <w:pPr>
      <w:widowControl w:val="0"/>
      <w:jc w:val="both"/>
    </w:pPr>
  </w:style>
  <w:style w:type="paragraph" w:customStyle="1" w:styleId="C6EE7EAF1C674D5E9C34C8A79910E181">
    <w:name w:val="C6EE7EAF1C674D5E9C34C8A79910E181"/>
    <w:rsid w:val="0097641E"/>
    <w:pPr>
      <w:widowControl w:val="0"/>
      <w:jc w:val="both"/>
    </w:pPr>
  </w:style>
  <w:style w:type="paragraph" w:customStyle="1" w:styleId="C1446C9F00AD4FD2BFBF84DBF15E0B02">
    <w:name w:val="C1446C9F00AD4FD2BFBF84DBF15E0B02"/>
    <w:rsid w:val="0097641E"/>
    <w:pPr>
      <w:widowControl w:val="0"/>
      <w:jc w:val="both"/>
    </w:pPr>
  </w:style>
  <w:style w:type="paragraph" w:customStyle="1" w:styleId="FD893AD0AB954A9A8EDC1384AA939728">
    <w:name w:val="FD893AD0AB954A9A8EDC1384AA939728"/>
    <w:rsid w:val="0097641E"/>
    <w:pPr>
      <w:widowControl w:val="0"/>
      <w:jc w:val="both"/>
    </w:pPr>
  </w:style>
  <w:style w:type="paragraph" w:customStyle="1" w:styleId="CCB702FBE0344526927DED240D398C53">
    <w:name w:val="CCB702FBE0344526927DED240D398C53"/>
    <w:rsid w:val="0097641E"/>
    <w:pPr>
      <w:widowControl w:val="0"/>
      <w:jc w:val="both"/>
    </w:pPr>
  </w:style>
  <w:style w:type="paragraph" w:customStyle="1" w:styleId="76C51E21E2204DD692A222B5CCB9124E3">
    <w:name w:val="76C51E21E2204DD692A222B5CCB9124E3"/>
    <w:rsid w:val="0097641E"/>
    <w:pPr>
      <w:widowControl w:val="0"/>
      <w:jc w:val="both"/>
    </w:pPr>
  </w:style>
  <w:style w:type="paragraph" w:customStyle="1" w:styleId="A7CBC507C1384E58A3DE83ED2DD658261">
    <w:name w:val="A7CBC507C1384E58A3DE83ED2DD658261"/>
    <w:rsid w:val="0097641E"/>
    <w:pPr>
      <w:widowControl w:val="0"/>
      <w:jc w:val="both"/>
    </w:pPr>
  </w:style>
  <w:style w:type="paragraph" w:customStyle="1" w:styleId="B812714B471B4E3399E75672FB97F57D1">
    <w:name w:val="B812714B471B4E3399E75672FB97F57D1"/>
    <w:rsid w:val="0097641E"/>
    <w:pPr>
      <w:widowControl w:val="0"/>
      <w:jc w:val="both"/>
    </w:pPr>
  </w:style>
  <w:style w:type="paragraph" w:customStyle="1" w:styleId="58324D87725647E4BC3E24B0209D87F12">
    <w:name w:val="58324D87725647E4BC3E24B0209D87F12"/>
    <w:rsid w:val="0097641E"/>
    <w:pPr>
      <w:widowControl w:val="0"/>
      <w:jc w:val="both"/>
    </w:pPr>
  </w:style>
  <w:style w:type="paragraph" w:customStyle="1" w:styleId="71770AEFA52C4441BE544A3549E7CB8C4">
    <w:name w:val="71770AEFA52C4441BE544A3549E7CB8C4"/>
    <w:rsid w:val="0097641E"/>
    <w:pPr>
      <w:widowControl w:val="0"/>
      <w:jc w:val="both"/>
    </w:pPr>
  </w:style>
  <w:style w:type="paragraph" w:customStyle="1" w:styleId="2E0CB4C6E1C94B41AEA278FEC95CF2E14">
    <w:name w:val="2E0CB4C6E1C94B41AEA278FEC95CF2E14"/>
    <w:rsid w:val="0097641E"/>
    <w:pPr>
      <w:widowControl w:val="0"/>
      <w:jc w:val="both"/>
    </w:pPr>
  </w:style>
  <w:style w:type="paragraph" w:customStyle="1" w:styleId="8A4AD5A69AB9450992A26A76EE9A3AA31">
    <w:name w:val="8A4AD5A69AB9450992A26A76EE9A3AA31"/>
    <w:rsid w:val="0097641E"/>
    <w:pPr>
      <w:widowControl w:val="0"/>
      <w:jc w:val="both"/>
    </w:pPr>
  </w:style>
  <w:style w:type="paragraph" w:customStyle="1" w:styleId="6C53B47451BA4C96A793EC88C4A3EDC71">
    <w:name w:val="6C53B47451BA4C96A793EC88C4A3EDC71"/>
    <w:rsid w:val="0097641E"/>
    <w:pPr>
      <w:widowControl w:val="0"/>
      <w:jc w:val="both"/>
    </w:pPr>
  </w:style>
  <w:style w:type="paragraph" w:customStyle="1" w:styleId="114106EEEA81458784FCF03D0B4932291">
    <w:name w:val="114106EEEA81458784FCF03D0B4932291"/>
    <w:rsid w:val="0097641E"/>
    <w:pPr>
      <w:widowControl w:val="0"/>
      <w:jc w:val="both"/>
    </w:pPr>
  </w:style>
  <w:style w:type="paragraph" w:customStyle="1" w:styleId="F5941D2F3036441F80F3D4062A8D770E">
    <w:name w:val="F5941D2F3036441F80F3D4062A8D770E"/>
    <w:rsid w:val="0097641E"/>
    <w:pPr>
      <w:widowControl w:val="0"/>
      <w:jc w:val="both"/>
    </w:pPr>
  </w:style>
  <w:style w:type="paragraph" w:customStyle="1" w:styleId="8321867A3216433CA3262B0ECFAEA29D">
    <w:name w:val="8321867A3216433CA3262B0ECFAEA29D"/>
    <w:rsid w:val="0097641E"/>
    <w:pPr>
      <w:widowControl w:val="0"/>
      <w:jc w:val="both"/>
    </w:pPr>
  </w:style>
  <w:style w:type="paragraph" w:customStyle="1" w:styleId="7C7B1D4327994F67A653F8C3CCB9CC84">
    <w:name w:val="7C7B1D4327994F67A653F8C3CCB9CC84"/>
    <w:rsid w:val="0097641E"/>
    <w:pPr>
      <w:widowControl w:val="0"/>
      <w:jc w:val="both"/>
    </w:pPr>
  </w:style>
  <w:style w:type="paragraph" w:customStyle="1" w:styleId="F45E9A52DBC049F6823C6EB88F5209C8">
    <w:name w:val="F45E9A52DBC049F6823C6EB88F5209C8"/>
    <w:rsid w:val="0097641E"/>
    <w:pPr>
      <w:widowControl w:val="0"/>
      <w:jc w:val="both"/>
    </w:pPr>
  </w:style>
  <w:style w:type="paragraph" w:customStyle="1" w:styleId="AB160AB5CF914A7EA7AA1D4D1E82804A">
    <w:name w:val="AB160AB5CF914A7EA7AA1D4D1E82804A"/>
    <w:rsid w:val="0097641E"/>
    <w:pPr>
      <w:widowControl w:val="0"/>
      <w:jc w:val="both"/>
    </w:pPr>
  </w:style>
  <w:style w:type="paragraph" w:customStyle="1" w:styleId="168B1C09FA4841DC9640B57018785BA2">
    <w:name w:val="168B1C09FA4841DC9640B57018785BA2"/>
    <w:rsid w:val="0097641E"/>
    <w:pPr>
      <w:widowControl w:val="0"/>
      <w:jc w:val="both"/>
    </w:pPr>
  </w:style>
  <w:style w:type="paragraph" w:customStyle="1" w:styleId="38519FA2AEE345F5A0C4F84644A10D9F">
    <w:name w:val="38519FA2AEE345F5A0C4F84644A10D9F"/>
    <w:rsid w:val="0097641E"/>
    <w:pPr>
      <w:widowControl w:val="0"/>
      <w:jc w:val="both"/>
    </w:pPr>
  </w:style>
  <w:style w:type="paragraph" w:customStyle="1" w:styleId="76C51E21E2204DD692A222B5CCB9124E4">
    <w:name w:val="76C51E21E2204DD692A222B5CCB9124E4"/>
    <w:rsid w:val="0097641E"/>
    <w:pPr>
      <w:widowControl w:val="0"/>
      <w:jc w:val="both"/>
    </w:pPr>
  </w:style>
  <w:style w:type="paragraph" w:customStyle="1" w:styleId="A7CBC507C1384E58A3DE83ED2DD658262">
    <w:name w:val="A7CBC507C1384E58A3DE83ED2DD658262"/>
    <w:rsid w:val="0097641E"/>
    <w:pPr>
      <w:widowControl w:val="0"/>
      <w:jc w:val="both"/>
    </w:pPr>
  </w:style>
  <w:style w:type="paragraph" w:customStyle="1" w:styleId="B812714B471B4E3399E75672FB97F57D2">
    <w:name w:val="B812714B471B4E3399E75672FB97F57D2"/>
    <w:rsid w:val="0097641E"/>
    <w:pPr>
      <w:widowControl w:val="0"/>
      <w:jc w:val="both"/>
    </w:pPr>
  </w:style>
  <w:style w:type="paragraph" w:customStyle="1" w:styleId="58324D87725647E4BC3E24B0209D87F13">
    <w:name w:val="58324D87725647E4BC3E24B0209D87F13"/>
    <w:rsid w:val="0097641E"/>
    <w:pPr>
      <w:widowControl w:val="0"/>
      <w:jc w:val="both"/>
    </w:pPr>
  </w:style>
  <w:style w:type="paragraph" w:customStyle="1" w:styleId="71770AEFA52C4441BE544A3549E7CB8C5">
    <w:name w:val="71770AEFA52C4441BE544A3549E7CB8C5"/>
    <w:rsid w:val="0097641E"/>
    <w:pPr>
      <w:widowControl w:val="0"/>
      <w:jc w:val="both"/>
    </w:pPr>
  </w:style>
  <w:style w:type="paragraph" w:customStyle="1" w:styleId="2E0CB4C6E1C94B41AEA278FEC95CF2E15">
    <w:name w:val="2E0CB4C6E1C94B41AEA278FEC95CF2E15"/>
    <w:rsid w:val="0097641E"/>
    <w:pPr>
      <w:widowControl w:val="0"/>
      <w:jc w:val="both"/>
    </w:pPr>
  </w:style>
  <w:style w:type="paragraph" w:customStyle="1" w:styleId="8A4AD5A69AB9450992A26A76EE9A3AA32">
    <w:name w:val="8A4AD5A69AB9450992A26A76EE9A3AA32"/>
    <w:rsid w:val="0097641E"/>
    <w:pPr>
      <w:widowControl w:val="0"/>
      <w:jc w:val="both"/>
    </w:pPr>
  </w:style>
  <w:style w:type="paragraph" w:customStyle="1" w:styleId="6C53B47451BA4C96A793EC88C4A3EDC72">
    <w:name w:val="6C53B47451BA4C96A793EC88C4A3EDC72"/>
    <w:rsid w:val="0097641E"/>
    <w:pPr>
      <w:widowControl w:val="0"/>
      <w:jc w:val="both"/>
    </w:pPr>
  </w:style>
  <w:style w:type="paragraph" w:customStyle="1" w:styleId="114106EEEA81458784FCF03D0B4932292">
    <w:name w:val="114106EEEA81458784FCF03D0B4932292"/>
    <w:rsid w:val="0097641E"/>
    <w:pPr>
      <w:widowControl w:val="0"/>
      <w:jc w:val="both"/>
    </w:pPr>
  </w:style>
  <w:style w:type="paragraph" w:customStyle="1" w:styleId="F5941D2F3036441F80F3D4062A8D770E1">
    <w:name w:val="F5941D2F3036441F80F3D4062A8D770E1"/>
    <w:rsid w:val="0097641E"/>
    <w:pPr>
      <w:widowControl w:val="0"/>
      <w:jc w:val="both"/>
    </w:pPr>
  </w:style>
  <w:style w:type="paragraph" w:customStyle="1" w:styleId="8321867A3216433CA3262B0ECFAEA29D1">
    <w:name w:val="8321867A3216433CA3262B0ECFAEA29D1"/>
    <w:rsid w:val="0097641E"/>
    <w:pPr>
      <w:widowControl w:val="0"/>
      <w:jc w:val="both"/>
    </w:pPr>
  </w:style>
  <w:style w:type="paragraph" w:customStyle="1" w:styleId="7C7B1D4327994F67A653F8C3CCB9CC841">
    <w:name w:val="7C7B1D4327994F67A653F8C3CCB9CC841"/>
    <w:rsid w:val="0097641E"/>
    <w:pPr>
      <w:widowControl w:val="0"/>
      <w:jc w:val="both"/>
    </w:pPr>
  </w:style>
  <w:style w:type="paragraph" w:customStyle="1" w:styleId="F45E9A52DBC049F6823C6EB88F5209C81">
    <w:name w:val="F45E9A52DBC049F6823C6EB88F5209C81"/>
    <w:rsid w:val="0097641E"/>
    <w:pPr>
      <w:widowControl w:val="0"/>
      <w:jc w:val="both"/>
    </w:pPr>
  </w:style>
  <w:style w:type="paragraph" w:customStyle="1" w:styleId="AB160AB5CF914A7EA7AA1D4D1E82804A1">
    <w:name w:val="AB160AB5CF914A7EA7AA1D4D1E82804A1"/>
    <w:rsid w:val="0097641E"/>
    <w:pPr>
      <w:widowControl w:val="0"/>
      <w:jc w:val="both"/>
    </w:pPr>
  </w:style>
  <w:style w:type="paragraph" w:customStyle="1" w:styleId="168B1C09FA4841DC9640B57018785BA21">
    <w:name w:val="168B1C09FA4841DC9640B57018785BA21"/>
    <w:rsid w:val="0097641E"/>
    <w:pPr>
      <w:widowControl w:val="0"/>
      <w:jc w:val="both"/>
    </w:pPr>
  </w:style>
  <w:style w:type="paragraph" w:customStyle="1" w:styleId="38519FA2AEE345F5A0C4F84644A10D9F1">
    <w:name w:val="38519FA2AEE345F5A0C4F84644A10D9F1"/>
    <w:rsid w:val="0097641E"/>
    <w:pPr>
      <w:widowControl w:val="0"/>
      <w:jc w:val="both"/>
    </w:pPr>
  </w:style>
  <w:style w:type="paragraph" w:customStyle="1" w:styleId="630F1A140E3D49158F5FEDAC9780D6424">
    <w:name w:val="630F1A140E3D49158F5FEDAC9780D6424"/>
    <w:rsid w:val="0097641E"/>
    <w:pPr>
      <w:widowControl w:val="0"/>
      <w:jc w:val="both"/>
    </w:pPr>
  </w:style>
  <w:style w:type="paragraph" w:customStyle="1" w:styleId="8AD1E6EDE1E34CA6BCB2ABEACF5A70904">
    <w:name w:val="8AD1E6EDE1E34CA6BCB2ABEACF5A70904"/>
    <w:rsid w:val="0097641E"/>
    <w:pPr>
      <w:widowControl w:val="0"/>
      <w:jc w:val="both"/>
    </w:pPr>
  </w:style>
  <w:style w:type="paragraph" w:customStyle="1" w:styleId="ADA37D9318684422BBE3BD41570A6FC84">
    <w:name w:val="ADA37D9318684422BBE3BD41570A6FC84"/>
    <w:rsid w:val="009764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医歯学 教育開発センター</dc:creator>
  <cp:keywords/>
  <dc:description/>
  <cp:lastModifiedBy>医歯学 教育開発センター</cp:lastModifiedBy>
  <cp:revision>2</cp:revision>
  <cp:lastPrinted>2020-03-05T01:16:00Z</cp:lastPrinted>
  <dcterms:created xsi:type="dcterms:W3CDTF">2020-03-05T01:50:00Z</dcterms:created>
  <dcterms:modified xsi:type="dcterms:W3CDTF">2020-03-05T01:50:00Z</dcterms:modified>
</cp:coreProperties>
</file>